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1DA9" w:rsidRPr="00EE7277" w:rsidRDefault="00D71DA9" w:rsidP="00D71DA9">
      <w:pPr>
        <w:widowControl w:val="0"/>
        <w:autoSpaceDE w:val="0"/>
        <w:autoSpaceDN w:val="0"/>
        <w:adjustRightInd w:val="0"/>
        <w:spacing w:after="0"/>
        <w:rPr>
          <w:rFonts w:ascii="Arial" w:hAnsi="Arial" w:cs="Arial"/>
          <w:b/>
          <w:sz w:val="24"/>
          <w:szCs w:val="24"/>
        </w:rPr>
      </w:pPr>
      <w:r w:rsidRPr="00EE7277">
        <w:rPr>
          <w:rFonts w:ascii="Arial" w:hAnsi="Arial" w:cs="Arial"/>
          <w:b/>
          <w:sz w:val="24"/>
          <w:szCs w:val="24"/>
        </w:rPr>
        <w:t xml:space="preserve">Innovation Now </w:t>
      </w:r>
      <w:r w:rsidR="00585B29">
        <w:rPr>
          <w:rFonts w:ascii="Arial" w:hAnsi="Arial" w:cs="Arial"/>
          <w:b/>
          <w:sz w:val="24"/>
          <w:szCs w:val="24"/>
        </w:rPr>
        <w:t>April</w:t>
      </w:r>
      <w:r w:rsidR="00977B97">
        <w:rPr>
          <w:rFonts w:ascii="Arial" w:hAnsi="Arial" w:cs="Arial"/>
          <w:b/>
          <w:sz w:val="24"/>
          <w:szCs w:val="24"/>
        </w:rPr>
        <w:t xml:space="preserve"> 2017</w:t>
      </w:r>
      <w:r w:rsidRPr="00EE7277">
        <w:rPr>
          <w:rFonts w:ascii="Arial" w:hAnsi="Arial" w:cs="Arial"/>
          <w:b/>
          <w:sz w:val="24"/>
          <w:szCs w:val="24"/>
        </w:rPr>
        <w:t xml:space="preserve"> Episode Descriptions</w:t>
      </w:r>
    </w:p>
    <w:p w:rsidR="00D71DA9" w:rsidRPr="00EE7277" w:rsidRDefault="00D71DA9" w:rsidP="00D71DA9">
      <w:pPr>
        <w:widowControl w:val="0"/>
        <w:autoSpaceDE w:val="0"/>
        <w:autoSpaceDN w:val="0"/>
        <w:adjustRightInd w:val="0"/>
        <w:spacing w:after="0"/>
        <w:rPr>
          <w:rFonts w:ascii="Arial" w:hAnsi="Arial" w:cs="Arial"/>
          <w:b/>
          <w:sz w:val="24"/>
          <w:szCs w:val="24"/>
        </w:rPr>
      </w:pPr>
    </w:p>
    <w:p w:rsidR="00D71DA9" w:rsidRPr="00EE7277" w:rsidRDefault="00585B29" w:rsidP="00D71DA9">
      <w:pPr>
        <w:widowControl w:val="0"/>
        <w:autoSpaceDE w:val="0"/>
        <w:autoSpaceDN w:val="0"/>
        <w:adjustRightInd w:val="0"/>
        <w:spacing w:after="0"/>
        <w:rPr>
          <w:rFonts w:ascii="Arial" w:hAnsi="Arial" w:cs="Arial"/>
          <w:b/>
          <w:sz w:val="24"/>
          <w:szCs w:val="24"/>
        </w:rPr>
      </w:pPr>
      <w:r>
        <w:rPr>
          <w:rFonts w:ascii="Arial" w:hAnsi="Arial" w:cs="Arial"/>
          <w:b/>
          <w:sz w:val="24"/>
          <w:szCs w:val="24"/>
        </w:rPr>
        <w:t>IN1455</w:t>
      </w:r>
    </w:p>
    <w:p w:rsidR="00D71DA9" w:rsidRPr="00585B29" w:rsidRDefault="00D71DA9" w:rsidP="00D71DA9">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585B29">
        <w:rPr>
          <w:rFonts w:ascii="Arial" w:hAnsi="Arial" w:cs="Arial"/>
          <w:sz w:val="24"/>
          <w:szCs w:val="24"/>
        </w:rPr>
        <w:t>Testing Technologies</w:t>
      </w:r>
    </w:p>
    <w:p w:rsidR="00585B29" w:rsidRPr="00BC0C60" w:rsidRDefault="00D71DA9" w:rsidP="00585B29">
      <w:pPr>
        <w:pStyle w:val="Standard"/>
        <w:rPr>
          <w:rFonts w:ascii="Arial" w:hAnsi="Arial" w:cs="Arial"/>
          <w:b/>
          <w:bCs/>
        </w:rPr>
      </w:pPr>
      <w:r w:rsidRPr="00EE7277">
        <w:rPr>
          <w:rFonts w:ascii="Arial" w:hAnsi="Arial" w:cs="Arial"/>
          <w:b/>
        </w:rPr>
        <w:t xml:space="preserve">Description:  </w:t>
      </w:r>
      <w:r w:rsidR="00585B29">
        <w:rPr>
          <w:rFonts w:ascii="Arial" w:hAnsi="Arial" w:cs="Arial"/>
          <w:b/>
        </w:rPr>
        <w:t xml:space="preserve"> </w:t>
      </w:r>
      <w:r w:rsidR="00585B29">
        <w:rPr>
          <w:rFonts w:ascii="Arial" w:hAnsi="Arial" w:cs="Arial"/>
          <w:bCs/>
        </w:rPr>
        <w:t>F</w:t>
      </w:r>
      <w:r w:rsidR="00585B29" w:rsidRPr="00BC0C60">
        <w:rPr>
          <w:rFonts w:ascii="Arial" w:hAnsi="Arial" w:cs="Arial"/>
          <w:bCs/>
        </w:rPr>
        <w:t>ield testing in Earth’s extreme environments can</w:t>
      </w:r>
      <w:r w:rsidR="00585B29">
        <w:rPr>
          <w:rFonts w:ascii="Arial" w:hAnsi="Arial" w:cs="Arial"/>
          <w:bCs/>
        </w:rPr>
        <w:t xml:space="preserve"> </w:t>
      </w:r>
      <w:r w:rsidR="00585B29" w:rsidRPr="00BC0C60">
        <w:rPr>
          <w:rFonts w:ascii="Arial" w:hAnsi="Arial" w:cs="Arial"/>
          <w:bCs/>
        </w:rPr>
        <w:t xml:space="preserve">prepare us for exploration of </w:t>
      </w:r>
      <w:r w:rsidR="00585B29" w:rsidRPr="00BC0C60">
        <w:rPr>
          <w:rFonts w:ascii="Arial" w:hAnsi="Arial" w:cs="Arial"/>
          <w:b/>
          <w:bCs/>
          <w:i/>
        </w:rPr>
        <w:t>alien</w:t>
      </w:r>
      <w:r w:rsidR="00585B29" w:rsidRPr="00BC0C60">
        <w:rPr>
          <w:rFonts w:ascii="Arial" w:hAnsi="Arial" w:cs="Arial"/>
          <w:bCs/>
        </w:rPr>
        <w:t xml:space="preserve"> worlds.</w:t>
      </w:r>
      <w:r w:rsidR="00585B29" w:rsidRPr="00BC0C60">
        <w:rPr>
          <w:rFonts w:ascii="Arial" w:hAnsi="Arial" w:cs="Arial"/>
          <w:b/>
          <w:bCs/>
        </w:rPr>
        <w:t xml:space="preserve"> </w:t>
      </w:r>
    </w:p>
    <w:p w:rsidR="00D71DA9" w:rsidRPr="00EE7277" w:rsidRDefault="00D71DA9" w:rsidP="00D71DA9">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w:t>
      </w:r>
      <w:r w:rsidR="00A326A9">
        <w:rPr>
          <w:rFonts w:ascii="Arial" w:hAnsi="Arial" w:cs="Arial"/>
          <w:sz w:val="24"/>
          <w:szCs w:val="24"/>
        </w:rPr>
        <w:t>radio</w:t>
      </w:r>
      <w:r w:rsidR="00A3200A">
        <w:rPr>
          <w:rFonts w:ascii="Arial" w:hAnsi="Arial" w:cs="Arial"/>
          <w:sz w:val="24"/>
          <w:szCs w:val="24"/>
        </w:rPr>
        <w:t xml:space="preserve">, </w:t>
      </w:r>
      <w:r w:rsidR="00585B29">
        <w:rPr>
          <w:rFonts w:ascii="Arial" w:hAnsi="Arial" w:cs="Arial"/>
          <w:sz w:val="24"/>
          <w:szCs w:val="24"/>
        </w:rPr>
        <w:t>Europa, exploration, Puffer, JPL</w:t>
      </w:r>
    </w:p>
    <w:p w:rsidR="00173D0F" w:rsidRPr="00EE7277" w:rsidRDefault="00173D0F">
      <w:pPr>
        <w:rPr>
          <w:rFonts w:ascii="Arial" w:hAnsi="Arial" w:cs="Arial"/>
          <w:sz w:val="24"/>
          <w:szCs w:val="24"/>
        </w:rPr>
      </w:pPr>
    </w:p>
    <w:p w:rsidR="00C36FA5" w:rsidRPr="00EE7277" w:rsidRDefault="00585B29"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IN1456</w:t>
      </w:r>
    </w:p>
    <w:p w:rsidR="00C36FA5" w:rsidRPr="00585B29"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585B29">
        <w:rPr>
          <w:rFonts w:ascii="Arial" w:hAnsi="Arial" w:cs="Arial"/>
          <w:sz w:val="24"/>
          <w:szCs w:val="24"/>
        </w:rPr>
        <w:t>The Third Generation</w:t>
      </w:r>
    </w:p>
    <w:p w:rsidR="00585B29" w:rsidRDefault="00C36FA5" w:rsidP="00585B29">
      <w:pPr>
        <w:pStyle w:val="Standard"/>
        <w:rPr>
          <w:rFonts w:ascii="Arial" w:hAnsi="Arial" w:cs="Arial"/>
          <w:bCs/>
          <w:color w:val="030005"/>
        </w:rPr>
      </w:pPr>
      <w:r w:rsidRPr="00EE7277">
        <w:rPr>
          <w:rFonts w:ascii="Arial" w:hAnsi="Arial" w:cs="Arial"/>
          <w:b/>
        </w:rPr>
        <w:t xml:space="preserve">Description:  </w:t>
      </w:r>
      <w:r w:rsidR="00585B29">
        <w:rPr>
          <w:rFonts w:ascii="Arial" w:hAnsi="Arial" w:cs="Arial"/>
          <w:b/>
        </w:rPr>
        <w:t xml:space="preserve"> </w:t>
      </w:r>
      <w:r w:rsidR="00585B29">
        <w:rPr>
          <w:rFonts w:ascii="Arial" w:hAnsi="Arial" w:cs="Arial"/>
          <w:bCs/>
          <w:color w:val="030005"/>
        </w:rPr>
        <w:t xml:space="preserve">Using ground-based systems, a spacecraft in orbit can communicate with Earth for about fifteen minutes as the spacecraft passes over the ground station.  But a </w:t>
      </w:r>
      <w:r w:rsidR="00585B29" w:rsidRPr="004F5B75">
        <w:rPr>
          <w:rFonts w:ascii="Arial" w:hAnsi="Arial" w:cs="Arial"/>
          <w:b/>
          <w:bCs/>
          <w:i/>
          <w:color w:val="030005"/>
        </w:rPr>
        <w:t>space-based</w:t>
      </w:r>
      <w:r w:rsidR="00585B29">
        <w:rPr>
          <w:rFonts w:ascii="Arial" w:hAnsi="Arial" w:cs="Arial"/>
          <w:bCs/>
          <w:color w:val="030005"/>
        </w:rPr>
        <w:t xml:space="preserve"> network increases the amount of information sent to Earth and provides continuous communications from orbiting missions.  </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585B29">
        <w:rPr>
          <w:rFonts w:ascii="Arial" w:hAnsi="Arial" w:cs="Arial"/>
          <w:sz w:val="24"/>
          <w:szCs w:val="24"/>
        </w:rPr>
        <w:t>communication, deep space network, TDRS, satellite, tracking</w:t>
      </w:r>
    </w:p>
    <w:p w:rsidR="00977B97" w:rsidRDefault="00977B97" w:rsidP="00977B97">
      <w:pPr>
        <w:widowControl w:val="0"/>
        <w:autoSpaceDE w:val="0"/>
        <w:autoSpaceDN w:val="0"/>
        <w:adjustRightInd w:val="0"/>
        <w:spacing w:after="0"/>
        <w:rPr>
          <w:rFonts w:ascii="Arial" w:hAnsi="Arial" w:cs="Arial"/>
          <w:b/>
          <w:sz w:val="24"/>
          <w:szCs w:val="24"/>
        </w:rPr>
      </w:pPr>
    </w:p>
    <w:p w:rsidR="00977B97" w:rsidRPr="00EE7277" w:rsidRDefault="00585B29" w:rsidP="00977B97">
      <w:pPr>
        <w:widowControl w:val="0"/>
        <w:autoSpaceDE w:val="0"/>
        <w:autoSpaceDN w:val="0"/>
        <w:adjustRightInd w:val="0"/>
        <w:spacing w:after="0"/>
        <w:rPr>
          <w:rFonts w:ascii="Arial" w:hAnsi="Arial" w:cs="Arial"/>
          <w:b/>
          <w:sz w:val="24"/>
          <w:szCs w:val="24"/>
        </w:rPr>
      </w:pPr>
      <w:r>
        <w:rPr>
          <w:rFonts w:ascii="Arial" w:hAnsi="Arial" w:cs="Arial"/>
          <w:b/>
          <w:sz w:val="24"/>
          <w:szCs w:val="24"/>
        </w:rPr>
        <w:t>IN1457</w:t>
      </w:r>
    </w:p>
    <w:p w:rsidR="00977B97" w:rsidRPr="002624AB" w:rsidRDefault="002624AB" w:rsidP="00977B97">
      <w:pPr>
        <w:widowControl w:val="0"/>
        <w:autoSpaceDE w:val="0"/>
        <w:autoSpaceDN w:val="0"/>
        <w:adjustRightInd w:val="0"/>
        <w:spacing w:after="0"/>
        <w:rPr>
          <w:rFonts w:ascii="Arial" w:hAnsi="Arial" w:cs="Arial"/>
          <w:sz w:val="24"/>
          <w:szCs w:val="24"/>
        </w:rPr>
      </w:pPr>
      <w:r>
        <w:rPr>
          <w:rFonts w:ascii="Arial" w:hAnsi="Arial" w:cs="Arial"/>
          <w:b/>
          <w:sz w:val="24"/>
          <w:szCs w:val="24"/>
        </w:rPr>
        <w:t xml:space="preserve">TITLE:   </w:t>
      </w:r>
      <w:r>
        <w:rPr>
          <w:rFonts w:ascii="Arial" w:hAnsi="Arial" w:cs="Arial"/>
          <w:sz w:val="24"/>
          <w:szCs w:val="24"/>
        </w:rPr>
        <w:t>Leaders in Atmospheric Science</w:t>
      </w:r>
    </w:p>
    <w:p w:rsidR="002624AB" w:rsidRPr="00E70178" w:rsidRDefault="00977B97" w:rsidP="002624AB">
      <w:pPr>
        <w:pStyle w:val="Standard"/>
        <w:rPr>
          <w:rFonts w:ascii="Arial" w:hAnsi="Arial" w:cs="Arial"/>
          <w:bCs/>
          <w:color w:val="030005"/>
        </w:rPr>
      </w:pPr>
      <w:r w:rsidRPr="00EE7277">
        <w:rPr>
          <w:rFonts w:ascii="Arial" w:hAnsi="Arial" w:cs="Arial"/>
          <w:b/>
        </w:rPr>
        <w:t xml:space="preserve">Description:  </w:t>
      </w:r>
      <w:r w:rsidR="002624AB">
        <w:rPr>
          <w:rFonts w:ascii="Arial" w:hAnsi="Arial" w:cs="Arial"/>
          <w:bCs/>
        </w:rPr>
        <w:t>NASA Langley is marking 100 years of innovations --- innovations that made us trailblazers in aeronautics, pioneers in human space flight, and leaders in atmospheric science.</w:t>
      </w:r>
    </w:p>
    <w:p w:rsidR="00977B97" w:rsidRPr="00EE7277" w:rsidRDefault="00977B97" w:rsidP="00977B97">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innovation, now, technology, NASA, jobs, NIA, radio,</w:t>
      </w:r>
      <w:r w:rsidR="002624AB">
        <w:rPr>
          <w:rFonts w:ascii="Arial" w:hAnsi="Arial" w:cs="Arial"/>
          <w:sz w:val="24"/>
          <w:szCs w:val="24"/>
        </w:rPr>
        <w:t xml:space="preserve"> atmospheric science, Langley Centennial </w:t>
      </w:r>
      <w:r w:rsidRPr="00EE7277">
        <w:rPr>
          <w:rFonts w:ascii="Arial" w:hAnsi="Arial" w:cs="Arial"/>
          <w:sz w:val="24"/>
          <w:szCs w:val="24"/>
        </w:rPr>
        <w:t xml:space="preserve"> </w:t>
      </w:r>
    </w:p>
    <w:p w:rsidR="00C36FA5" w:rsidRPr="00EE7277" w:rsidRDefault="00C36FA5">
      <w:pPr>
        <w:rPr>
          <w:rFonts w:ascii="Arial" w:hAnsi="Arial" w:cs="Arial"/>
          <w:sz w:val="24"/>
          <w:szCs w:val="24"/>
        </w:rPr>
      </w:pPr>
    </w:p>
    <w:p w:rsidR="00C36FA5" w:rsidRPr="00EE7277" w:rsidRDefault="00585B29"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IN1458</w:t>
      </w:r>
    </w:p>
    <w:p w:rsidR="00C36FA5" w:rsidRPr="002624AB"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2624AB">
        <w:rPr>
          <w:rFonts w:ascii="Arial" w:hAnsi="Arial" w:cs="Arial"/>
          <w:sz w:val="24"/>
          <w:szCs w:val="24"/>
        </w:rPr>
        <w:t>Ingestible Batteries</w:t>
      </w:r>
    </w:p>
    <w:p w:rsidR="002624AB" w:rsidRPr="00A34AFE" w:rsidRDefault="00C36FA5" w:rsidP="002624AB">
      <w:pPr>
        <w:pStyle w:val="Standard"/>
        <w:rPr>
          <w:rFonts w:ascii="Arial" w:hAnsi="Arial" w:cs="Arial"/>
          <w:bCs/>
          <w:color w:val="030005"/>
        </w:rPr>
      </w:pPr>
      <w:r w:rsidRPr="00EE7277">
        <w:rPr>
          <w:rFonts w:ascii="Arial" w:hAnsi="Arial" w:cs="Arial"/>
          <w:b/>
        </w:rPr>
        <w:t xml:space="preserve">Description:  </w:t>
      </w:r>
      <w:r w:rsidR="002624AB">
        <w:rPr>
          <w:rFonts w:ascii="Arial" w:hAnsi="Arial" w:cs="Arial"/>
          <w:b/>
        </w:rPr>
        <w:t xml:space="preserve"> </w:t>
      </w:r>
      <w:r w:rsidR="002624AB">
        <w:rPr>
          <w:rFonts w:ascii="Arial" w:hAnsi="Arial" w:cs="Arial"/>
          <w:bCs/>
        </w:rPr>
        <w:t>Safe to swallow devices for medical procedures are not a new idea, but MIT has a new way to power them.</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2624AB">
        <w:rPr>
          <w:rFonts w:ascii="Arial" w:hAnsi="Arial" w:cs="Arial"/>
          <w:sz w:val="24"/>
          <w:szCs w:val="24"/>
        </w:rPr>
        <w:t>medicine, batteries, MIT</w:t>
      </w:r>
    </w:p>
    <w:p w:rsidR="00C36FA5" w:rsidRPr="00EE7277" w:rsidRDefault="00C36FA5">
      <w:pPr>
        <w:rPr>
          <w:rFonts w:ascii="Arial" w:hAnsi="Arial" w:cs="Arial"/>
          <w:sz w:val="24"/>
          <w:szCs w:val="24"/>
        </w:rPr>
      </w:pPr>
    </w:p>
    <w:p w:rsidR="00C36FA5" w:rsidRPr="00EE7277" w:rsidRDefault="00585B29"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IN1459</w:t>
      </w:r>
    </w:p>
    <w:p w:rsidR="00C36FA5" w:rsidRPr="00E8584D"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2624AB">
        <w:rPr>
          <w:rFonts w:ascii="Arial" w:hAnsi="Arial" w:cs="Arial"/>
          <w:sz w:val="24"/>
          <w:szCs w:val="24"/>
        </w:rPr>
        <w:t>Exploring Venus</w:t>
      </w:r>
      <w:r w:rsidRPr="00EE7277">
        <w:rPr>
          <w:rFonts w:ascii="Arial" w:hAnsi="Arial" w:cs="Arial"/>
          <w:b/>
          <w:sz w:val="24"/>
          <w:szCs w:val="24"/>
        </w:rPr>
        <w:t xml:space="preserve"> </w:t>
      </w:r>
    </w:p>
    <w:p w:rsidR="002624AB" w:rsidRPr="009A1821" w:rsidRDefault="00C36FA5" w:rsidP="002624AB">
      <w:pPr>
        <w:pStyle w:val="Standard"/>
        <w:rPr>
          <w:rFonts w:ascii="Arial" w:hAnsi="Arial" w:cs="Arial"/>
          <w:bCs/>
        </w:rPr>
      </w:pPr>
      <w:r w:rsidRPr="00EE7277">
        <w:rPr>
          <w:rFonts w:ascii="Arial" w:hAnsi="Arial" w:cs="Arial"/>
          <w:b/>
        </w:rPr>
        <w:t xml:space="preserve">Description:  </w:t>
      </w:r>
      <w:r w:rsidR="002624AB">
        <w:rPr>
          <w:rFonts w:ascii="Arial" w:hAnsi="Arial" w:cs="Arial"/>
          <w:b/>
        </w:rPr>
        <w:t xml:space="preserve"> </w:t>
      </w:r>
      <w:r w:rsidR="002624AB">
        <w:rPr>
          <w:rFonts w:ascii="Arial" w:hAnsi="Arial" w:cs="Arial"/>
          <w:bCs/>
        </w:rPr>
        <w:t>With a surface temperature of 870 degrees Fahrenheit, a heavy carbon dioxide atmosphere, active volcanoes, and deadly clouds of sulfuric acid, Venus is a tough world to explore.</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2624AB">
        <w:rPr>
          <w:rFonts w:ascii="Arial" w:hAnsi="Arial" w:cs="Arial"/>
          <w:sz w:val="24"/>
          <w:szCs w:val="24"/>
        </w:rPr>
        <w:t>exploration, Venus, electronics, silicon-carbide</w:t>
      </w:r>
    </w:p>
    <w:p w:rsidR="00C36FA5" w:rsidRPr="00EE7277" w:rsidRDefault="00C36FA5">
      <w:pPr>
        <w:rPr>
          <w:rFonts w:ascii="Arial" w:hAnsi="Arial" w:cs="Arial"/>
          <w:sz w:val="24"/>
          <w:szCs w:val="24"/>
        </w:rPr>
      </w:pPr>
    </w:p>
    <w:p w:rsidR="00C36FA5" w:rsidRPr="00EE7277" w:rsidRDefault="00585B29"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IN1460</w:t>
      </w:r>
    </w:p>
    <w:p w:rsidR="00C36FA5" w:rsidRPr="002624AB"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2624AB">
        <w:rPr>
          <w:rFonts w:ascii="Arial" w:hAnsi="Arial" w:cs="Arial"/>
          <w:sz w:val="24"/>
          <w:szCs w:val="24"/>
        </w:rPr>
        <w:t>Cardboard Drones</w:t>
      </w:r>
    </w:p>
    <w:p w:rsidR="00C36FA5" w:rsidRPr="002624AB"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Description:  </w:t>
      </w:r>
      <w:r w:rsidR="002624AB" w:rsidRPr="002624AB">
        <w:rPr>
          <w:rFonts w:ascii="Arial" w:eastAsia="Droid Sans" w:hAnsi="Arial" w:cs="Arial"/>
          <w:bCs/>
          <w:kern w:val="3"/>
          <w:sz w:val="24"/>
          <w:szCs w:val="24"/>
          <w:lang w:eastAsia="zh-CN" w:bidi="hi-IN"/>
        </w:rPr>
        <w:t>In remote regions, drone delivery systems are already having an impact.  But getting the drones back so they can be used again is the new problem.</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2624AB">
        <w:rPr>
          <w:rFonts w:ascii="Arial" w:hAnsi="Arial" w:cs="Arial"/>
          <w:sz w:val="24"/>
          <w:szCs w:val="24"/>
        </w:rPr>
        <w:t>aeronautics, drones, unmanned aerial systems</w:t>
      </w:r>
    </w:p>
    <w:p w:rsidR="00C36FA5" w:rsidRPr="00EE7277" w:rsidRDefault="00C36FA5">
      <w:pPr>
        <w:rPr>
          <w:rFonts w:ascii="Arial" w:hAnsi="Arial" w:cs="Arial"/>
          <w:sz w:val="24"/>
          <w:szCs w:val="24"/>
        </w:rPr>
      </w:pPr>
    </w:p>
    <w:p w:rsidR="00C36FA5" w:rsidRPr="00EE7277" w:rsidRDefault="00585B29"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IN1461</w:t>
      </w:r>
    </w:p>
    <w:p w:rsidR="00C36FA5" w:rsidRPr="008C098D"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8C098D">
        <w:rPr>
          <w:rFonts w:ascii="Arial" w:hAnsi="Arial" w:cs="Arial"/>
          <w:sz w:val="24"/>
          <w:szCs w:val="24"/>
        </w:rPr>
        <w:t>NASA in Your Pocket</w:t>
      </w:r>
    </w:p>
    <w:p w:rsidR="008C098D" w:rsidRPr="00D06C9F" w:rsidRDefault="00C36FA5" w:rsidP="008C098D">
      <w:pPr>
        <w:pStyle w:val="Standard"/>
        <w:rPr>
          <w:rFonts w:ascii="Arial" w:hAnsi="Arial" w:cs="Arial"/>
          <w:bCs/>
          <w:color w:val="030005"/>
        </w:rPr>
      </w:pPr>
      <w:r w:rsidRPr="00EE7277">
        <w:rPr>
          <w:rFonts w:ascii="Arial" w:hAnsi="Arial" w:cs="Arial"/>
          <w:b/>
        </w:rPr>
        <w:t xml:space="preserve">Description:  </w:t>
      </w:r>
      <w:r w:rsidR="008C098D">
        <w:rPr>
          <w:rFonts w:ascii="Arial" w:hAnsi="Arial" w:cs="Arial"/>
          <w:b/>
        </w:rPr>
        <w:t xml:space="preserve"> </w:t>
      </w:r>
      <w:r w:rsidR="008C098D">
        <w:rPr>
          <w:rFonts w:ascii="Arial" w:hAnsi="Arial" w:cs="Arial"/>
          <w:bCs/>
        </w:rPr>
        <w:t xml:space="preserve">The next time you snap a picture with your cell phone, you can thank NASA for the technology in your hand.  </w:t>
      </w:r>
    </w:p>
    <w:p w:rsidR="00C36FA5" w:rsidRPr="00EE7277" w:rsidRDefault="008C098D" w:rsidP="00C36FA5">
      <w:pPr>
        <w:widowControl w:val="0"/>
        <w:autoSpaceDE w:val="0"/>
        <w:autoSpaceDN w:val="0"/>
        <w:adjustRightInd w:val="0"/>
        <w:spacing w:after="0"/>
        <w:rPr>
          <w:rFonts w:ascii="Arial" w:hAnsi="Arial" w:cs="Arial"/>
          <w:sz w:val="24"/>
          <w:szCs w:val="24"/>
        </w:rPr>
      </w:pPr>
      <w:r>
        <w:rPr>
          <w:rFonts w:ascii="Arial" w:hAnsi="Arial" w:cs="Arial"/>
          <w:b/>
          <w:sz w:val="24"/>
          <w:szCs w:val="24"/>
        </w:rPr>
        <w:t>K</w:t>
      </w:r>
      <w:r w:rsidR="00C36FA5" w:rsidRPr="00EE7277">
        <w:rPr>
          <w:rFonts w:ascii="Arial" w:hAnsi="Arial" w:cs="Arial"/>
          <w:b/>
          <w:sz w:val="24"/>
          <w:szCs w:val="24"/>
        </w:rPr>
        <w:t xml:space="preserve">eywords:  </w:t>
      </w:r>
      <w:r w:rsidR="00C36FA5" w:rsidRPr="00EE7277">
        <w:rPr>
          <w:rFonts w:ascii="Arial" w:hAnsi="Arial" w:cs="Arial"/>
          <w:sz w:val="24"/>
          <w:szCs w:val="24"/>
        </w:rPr>
        <w:t xml:space="preserve">innovation, now, technology, NASA, jobs, NIA, radio, </w:t>
      </w:r>
      <w:r>
        <w:rPr>
          <w:rFonts w:ascii="Arial" w:hAnsi="Arial" w:cs="Arial"/>
          <w:sz w:val="24"/>
          <w:szCs w:val="24"/>
        </w:rPr>
        <w:t xml:space="preserve">transfer, inventions,  cell phone, camera, spinoff </w:t>
      </w:r>
    </w:p>
    <w:p w:rsidR="00C36FA5" w:rsidRPr="00EE7277" w:rsidRDefault="00C36FA5">
      <w:pPr>
        <w:rPr>
          <w:rFonts w:ascii="Arial" w:hAnsi="Arial" w:cs="Arial"/>
          <w:sz w:val="24"/>
          <w:szCs w:val="24"/>
        </w:rPr>
      </w:pPr>
    </w:p>
    <w:p w:rsidR="00C36FA5" w:rsidRPr="00EE7277" w:rsidRDefault="00977B97"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w:t>
      </w:r>
      <w:r w:rsidR="00585B29">
        <w:rPr>
          <w:rFonts w:ascii="Arial" w:hAnsi="Arial" w:cs="Arial"/>
          <w:b/>
          <w:sz w:val="24"/>
          <w:szCs w:val="24"/>
        </w:rPr>
        <w:t>1462</w:t>
      </w:r>
    </w:p>
    <w:p w:rsidR="00C36FA5" w:rsidRPr="00EE7277" w:rsidRDefault="00C36FA5" w:rsidP="00C36FA5">
      <w:pPr>
        <w:widowControl w:val="0"/>
        <w:autoSpaceDE w:val="0"/>
        <w:autoSpaceDN w:val="0"/>
        <w:adjustRightInd w:val="0"/>
        <w:spacing w:after="0"/>
        <w:rPr>
          <w:rFonts w:ascii="Arial" w:hAnsi="Arial" w:cs="Arial"/>
          <w:b/>
          <w:sz w:val="24"/>
          <w:szCs w:val="24"/>
        </w:rPr>
      </w:pPr>
      <w:r w:rsidRPr="00EE7277">
        <w:rPr>
          <w:rFonts w:ascii="Arial" w:hAnsi="Arial" w:cs="Arial"/>
          <w:b/>
          <w:sz w:val="24"/>
          <w:szCs w:val="24"/>
        </w:rPr>
        <w:t xml:space="preserve">TITLE:   </w:t>
      </w:r>
      <w:r w:rsidR="003968D2">
        <w:rPr>
          <w:rFonts w:ascii="Arial" w:hAnsi="Arial" w:cs="Arial"/>
          <w:sz w:val="24"/>
          <w:szCs w:val="24"/>
        </w:rPr>
        <w:t>CERES</w:t>
      </w:r>
      <w:r w:rsidRPr="00EE7277">
        <w:rPr>
          <w:rFonts w:ascii="Arial" w:hAnsi="Arial" w:cs="Arial"/>
          <w:b/>
          <w:sz w:val="24"/>
          <w:szCs w:val="24"/>
        </w:rPr>
        <w:t xml:space="preserve"> </w:t>
      </w:r>
    </w:p>
    <w:p w:rsidR="00C36FA5" w:rsidRPr="003968D2"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Description:  </w:t>
      </w:r>
      <w:r w:rsidR="003968D2">
        <w:rPr>
          <w:rFonts w:ascii="Arial" w:hAnsi="Arial" w:cs="Arial"/>
          <w:b/>
          <w:sz w:val="24"/>
          <w:szCs w:val="24"/>
        </w:rPr>
        <w:t xml:space="preserve"> </w:t>
      </w:r>
      <w:r w:rsidR="003968D2" w:rsidRPr="003968D2">
        <w:rPr>
          <w:rFonts w:ascii="Arial" w:eastAsia="Droid Sans" w:hAnsi="Arial" w:cs="Arial"/>
          <w:bCs/>
          <w:kern w:val="3"/>
          <w:sz w:val="24"/>
          <w:szCs w:val="24"/>
          <w:lang w:eastAsia="zh-CN" w:bidi="hi-IN"/>
        </w:rPr>
        <w:t xml:space="preserve">Scientists at NASA Langley have been working for decades to understand the critical balance of Earth’s energy budget.  </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3968D2">
        <w:rPr>
          <w:rFonts w:ascii="Arial" w:hAnsi="Arial" w:cs="Arial"/>
          <w:sz w:val="24"/>
          <w:szCs w:val="24"/>
        </w:rPr>
        <w:t>clouds, CERES, atmospheric science, Langley Centennial</w:t>
      </w:r>
    </w:p>
    <w:p w:rsidR="00C36FA5" w:rsidRPr="00EE7277" w:rsidRDefault="00C36FA5">
      <w:pPr>
        <w:rPr>
          <w:rFonts w:ascii="Arial" w:hAnsi="Arial" w:cs="Arial"/>
          <w:sz w:val="24"/>
          <w:szCs w:val="24"/>
        </w:rPr>
      </w:pPr>
    </w:p>
    <w:p w:rsidR="00C36FA5" w:rsidRDefault="00585B29"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IN1463</w:t>
      </w:r>
    </w:p>
    <w:p w:rsidR="00C36FA5" w:rsidRPr="003968D2" w:rsidRDefault="00585B29" w:rsidP="00C36FA5">
      <w:pPr>
        <w:widowControl w:val="0"/>
        <w:autoSpaceDE w:val="0"/>
        <w:autoSpaceDN w:val="0"/>
        <w:adjustRightInd w:val="0"/>
        <w:spacing w:after="0"/>
        <w:rPr>
          <w:rFonts w:ascii="Arial" w:hAnsi="Arial" w:cs="Arial"/>
          <w:sz w:val="24"/>
          <w:szCs w:val="24"/>
        </w:rPr>
      </w:pPr>
      <w:r>
        <w:rPr>
          <w:rFonts w:ascii="Arial" w:hAnsi="Arial" w:cs="Arial"/>
          <w:b/>
          <w:sz w:val="24"/>
          <w:szCs w:val="24"/>
        </w:rPr>
        <w:t>T</w:t>
      </w:r>
      <w:r w:rsidR="00C36FA5" w:rsidRPr="00EE7277">
        <w:rPr>
          <w:rFonts w:ascii="Arial" w:hAnsi="Arial" w:cs="Arial"/>
          <w:b/>
          <w:sz w:val="24"/>
          <w:szCs w:val="24"/>
        </w:rPr>
        <w:t xml:space="preserve">ITLE:    </w:t>
      </w:r>
      <w:r w:rsidR="003968D2">
        <w:rPr>
          <w:rFonts w:ascii="Arial" w:hAnsi="Arial" w:cs="Arial"/>
          <w:sz w:val="24"/>
          <w:szCs w:val="24"/>
        </w:rPr>
        <w:t>Mending Bones</w:t>
      </w:r>
    </w:p>
    <w:p w:rsidR="003968D2" w:rsidRPr="00DF04D8" w:rsidRDefault="00C36FA5" w:rsidP="003968D2">
      <w:pPr>
        <w:pStyle w:val="Standard"/>
        <w:rPr>
          <w:rFonts w:ascii="Arial" w:hAnsi="Arial" w:cs="Arial"/>
          <w:bCs/>
          <w:color w:val="030005"/>
        </w:rPr>
      </w:pPr>
      <w:r w:rsidRPr="00EE7277">
        <w:rPr>
          <w:rFonts w:ascii="Arial" w:hAnsi="Arial" w:cs="Arial"/>
          <w:b/>
        </w:rPr>
        <w:t xml:space="preserve">Description:  </w:t>
      </w:r>
      <w:r w:rsidR="003968D2">
        <w:rPr>
          <w:rFonts w:ascii="Arial" w:hAnsi="Arial" w:cs="Arial"/>
          <w:bCs/>
          <w:color w:val="030005"/>
        </w:rPr>
        <w:t xml:space="preserve">Heavy plaster or fiberglass casts can’t be temporarily removed, can’t get wet, and don’t allow skin underneath to breathe. </w:t>
      </w:r>
      <w:r w:rsidR="003968D2">
        <w:rPr>
          <w:rFonts w:ascii="Arial" w:hAnsi="Arial" w:cs="Arial"/>
          <w:bCs/>
        </w:rPr>
        <w:t xml:space="preserve">But a team of Colorado-based entrepreneurs are modeling a new system for broken limbs. </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3968D2">
        <w:rPr>
          <w:rFonts w:ascii="Arial" w:hAnsi="Arial" w:cs="Arial"/>
          <w:sz w:val="24"/>
          <w:szCs w:val="24"/>
        </w:rPr>
        <w:t>medicine, bones, casts</w:t>
      </w:r>
    </w:p>
    <w:p w:rsidR="00C36FA5" w:rsidRPr="00EE7277" w:rsidRDefault="00C36FA5">
      <w:pPr>
        <w:rPr>
          <w:rFonts w:ascii="Arial" w:hAnsi="Arial" w:cs="Arial"/>
          <w:sz w:val="24"/>
          <w:szCs w:val="24"/>
        </w:rPr>
      </w:pPr>
    </w:p>
    <w:p w:rsidR="00C36FA5" w:rsidRPr="00EE7277" w:rsidRDefault="00977B97"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IN14</w:t>
      </w:r>
      <w:r w:rsidR="00585B29">
        <w:rPr>
          <w:rFonts w:ascii="Arial" w:hAnsi="Arial" w:cs="Arial"/>
          <w:b/>
          <w:sz w:val="24"/>
          <w:szCs w:val="24"/>
        </w:rPr>
        <w:t>64</w:t>
      </w:r>
    </w:p>
    <w:p w:rsidR="00C36FA5" w:rsidRPr="00DC720F"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DC720F">
        <w:rPr>
          <w:rFonts w:ascii="Arial" w:hAnsi="Arial" w:cs="Arial"/>
          <w:sz w:val="24"/>
          <w:szCs w:val="24"/>
        </w:rPr>
        <w:t>Space Weather Warning</w:t>
      </w:r>
    </w:p>
    <w:p w:rsidR="00C36FA5" w:rsidRPr="00DC720F"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Description:  </w:t>
      </w:r>
      <w:r w:rsidR="00DC720F" w:rsidRPr="00DC720F">
        <w:rPr>
          <w:rFonts w:ascii="Arial" w:eastAsia="Droid Sans" w:hAnsi="Arial" w:cs="Arial"/>
          <w:bCs/>
          <w:kern w:val="3"/>
          <w:sz w:val="24"/>
          <w:szCs w:val="24"/>
          <w:lang w:eastAsia="zh-CN" w:bidi="hi-IN"/>
        </w:rPr>
        <w:t xml:space="preserve">A space weather warning may help protect astronauts in space.  </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DC720F">
        <w:rPr>
          <w:rFonts w:ascii="Arial" w:hAnsi="Arial" w:cs="Arial"/>
          <w:sz w:val="24"/>
          <w:szCs w:val="24"/>
        </w:rPr>
        <w:t>space weather, sun, radiation, coronagraph</w:t>
      </w:r>
    </w:p>
    <w:p w:rsidR="00C36FA5" w:rsidRPr="00EE7277" w:rsidRDefault="00C36FA5">
      <w:pPr>
        <w:rPr>
          <w:rFonts w:ascii="Arial" w:hAnsi="Arial" w:cs="Arial"/>
          <w:sz w:val="24"/>
          <w:szCs w:val="24"/>
        </w:rPr>
      </w:pPr>
    </w:p>
    <w:p w:rsidR="00DC720F" w:rsidRDefault="00DC720F" w:rsidP="00C36FA5">
      <w:pPr>
        <w:widowControl w:val="0"/>
        <w:autoSpaceDE w:val="0"/>
        <w:autoSpaceDN w:val="0"/>
        <w:adjustRightInd w:val="0"/>
        <w:spacing w:after="0"/>
        <w:rPr>
          <w:rFonts w:ascii="Arial" w:hAnsi="Arial" w:cs="Arial"/>
          <w:b/>
          <w:sz w:val="24"/>
          <w:szCs w:val="24"/>
        </w:rPr>
      </w:pPr>
    </w:p>
    <w:p w:rsidR="00C36FA5" w:rsidRPr="00EE7277" w:rsidRDefault="00977B97"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lastRenderedPageBreak/>
        <w:t>IN14</w:t>
      </w:r>
      <w:r w:rsidR="00585B29">
        <w:rPr>
          <w:rFonts w:ascii="Arial" w:hAnsi="Arial" w:cs="Arial"/>
          <w:b/>
          <w:sz w:val="24"/>
          <w:szCs w:val="24"/>
        </w:rPr>
        <w:t>65</w:t>
      </w:r>
    </w:p>
    <w:p w:rsidR="00C36FA5" w:rsidRPr="00DC720F"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DC720F">
        <w:rPr>
          <w:rFonts w:ascii="Arial" w:hAnsi="Arial" w:cs="Arial"/>
          <w:sz w:val="24"/>
          <w:szCs w:val="24"/>
        </w:rPr>
        <w:t>Taking a Habitat for a Spin</w:t>
      </w:r>
    </w:p>
    <w:p w:rsidR="00C36FA5" w:rsidRPr="00DC720F"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Description:  </w:t>
      </w:r>
      <w:r w:rsidR="00DC720F">
        <w:rPr>
          <w:rFonts w:ascii="Arial" w:hAnsi="Arial" w:cs="Arial"/>
          <w:b/>
          <w:sz w:val="24"/>
          <w:szCs w:val="24"/>
        </w:rPr>
        <w:t xml:space="preserve"> </w:t>
      </w:r>
      <w:r w:rsidR="00DC720F" w:rsidRPr="00DC720F">
        <w:rPr>
          <w:rFonts w:ascii="Arial" w:eastAsia="Droid Sans" w:hAnsi="Arial" w:cs="Arial"/>
          <w:bCs/>
          <w:kern w:val="3"/>
          <w:sz w:val="24"/>
          <w:szCs w:val="24"/>
          <w:lang w:eastAsia="zh-CN" w:bidi="hi-IN"/>
        </w:rPr>
        <w:t>He worked on America’s first space station, Skylab, and now he’s leading a team to create a station for the future.</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DC720F">
        <w:rPr>
          <w:rFonts w:ascii="Arial" w:hAnsi="Arial" w:cs="Arial"/>
          <w:sz w:val="24"/>
          <w:szCs w:val="24"/>
        </w:rPr>
        <w:t xml:space="preserve">NIAC, </w:t>
      </w:r>
      <w:proofErr w:type="spellStart"/>
      <w:r w:rsidR="00DC720F">
        <w:rPr>
          <w:rFonts w:ascii="Arial" w:hAnsi="Arial" w:cs="Arial"/>
          <w:sz w:val="24"/>
          <w:szCs w:val="24"/>
        </w:rPr>
        <w:t>growable</w:t>
      </w:r>
      <w:proofErr w:type="spellEnd"/>
      <w:r w:rsidR="00DC720F">
        <w:rPr>
          <w:rFonts w:ascii="Arial" w:hAnsi="Arial" w:cs="Arial"/>
          <w:sz w:val="24"/>
          <w:szCs w:val="24"/>
        </w:rPr>
        <w:t xml:space="preserve"> habitat, artificial gravity</w:t>
      </w:r>
    </w:p>
    <w:p w:rsidR="00C36FA5" w:rsidRPr="00EE7277" w:rsidRDefault="00C36FA5">
      <w:pPr>
        <w:rPr>
          <w:rFonts w:ascii="Arial" w:hAnsi="Arial" w:cs="Arial"/>
          <w:sz w:val="24"/>
          <w:szCs w:val="24"/>
        </w:rPr>
      </w:pPr>
    </w:p>
    <w:p w:rsidR="00C36FA5" w:rsidRPr="00EE7277" w:rsidRDefault="00977B97"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IN14</w:t>
      </w:r>
      <w:r w:rsidR="00585B29">
        <w:rPr>
          <w:rFonts w:ascii="Arial" w:hAnsi="Arial" w:cs="Arial"/>
          <w:b/>
          <w:sz w:val="24"/>
          <w:szCs w:val="24"/>
        </w:rPr>
        <w:t>66</w:t>
      </w:r>
    </w:p>
    <w:p w:rsidR="00C36FA5" w:rsidRPr="00DC720F"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DC720F">
        <w:rPr>
          <w:rFonts w:ascii="Arial" w:hAnsi="Arial" w:cs="Arial"/>
          <w:sz w:val="24"/>
          <w:szCs w:val="24"/>
        </w:rPr>
        <w:t>Navigating by the Stars</w:t>
      </w:r>
    </w:p>
    <w:p w:rsidR="00C36FA5" w:rsidRPr="00EE7277" w:rsidRDefault="00C36FA5" w:rsidP="00DC720F">
      <w:pPr>
        <w:pStyle w:val="Standard"/>
        <w:rPr>
          <w:rFonts w:ascii="Arial" w:hAnsi="Arial" w:cs="Arial"/>
        </w:rPr>
      </w:pPr>
      <w:r w:rsidRPr="00EE7277">
        <w:rPr>
          <w:rFonts w:ascii="Arial" w:hAnsi="Arial" w:cs="Arial"/>
          <w:b/>
        </w:rPr>
        <w:t xml:space="preserve">Description:  </w:t>
      </w:r>
      <w:r w:rsidR="00DC720F">
        <w:rPr>
          <w:rFonts w:ascii="Arial" w:hAnsi="Arial" w:cs="Arial"/>
          <w:bCs/>
        </w:rPr>
        <w:t>Pulsing like lighthouse beacons, NASA plans to use neutron stars to navigate through the Solar System.</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DC720F">
        <w:rPr>
          <w:rFonts w:ascii="Arial" w:hAnsi="Arial" w:cs="Arial"/>
          <w:sz w:val="24"/>
          <w:szCs w:val="24"/>
        </w:rPr>
        <w:t>NICER, SEXTANT, pulsars, navigation</w:t>
      </w:r>
    </w:p>
    <w:p w:rsidR="00C36FA5" w:rsidRPr="00EE7277" w:rsidRDefault="00C36FA5">
      <w:pPr>
        <w:rPr>
          <w:rFonts w:ascii="Arial" w:hAnsi="Arial" w:cs="Arial"/>
          <w:sz w:val="24"/>
          <w:szCs w:val="24"/>
        </w:rPr>
      </w:pPr>
    </w:p>
    <w:p w:rsidR="00C36FA5" w:rsidRPr="00EE7277" w:rsidRDefault="00977B97"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IN14</w:t>
      </w:r>
      <w:r w:rsidR="00585B29">
        <w:rPr>
          <w:rFonts w:ascii="Arial" w:hAnsi="Arial" w:cs="Arial"/>
          <w:b/>
          <w:sz w:val="24"/>
          <w:szCs w:val="24"/>
        </w:rPr>
        <w:t>67</w:t>
      </w:r>
    </w:p>
    <w:p w:rsidR="00C36FA5" w:rsidRPr="00DC720F"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DC720F">
        <w:rPr>
          <w:rFonts w:ascii="Arial" w:hAnsi="Arial" w:cs="Arial"/>
          <w:sz w:val="24"/>
          <w:szCs w:val="24"/>
        </w:rPr>
        <w:t>A Family History</w:t>
      </w:r>
    </w:p>
    <w:p w:rsidR="00DC720F" w:rsidRPr="0040054C" w:rsidRDefault="00C36FA5" w:rsidP="00DC720F">
      <w:pPr>
        <w:pStyle w:val="Standard"/>
        <w:rPr>
          <w:rFonts w:ascii="Arial" w:hAnsi="Arial" w:cs="Arial"/>
          <w:bCs/>
          <w:color w:val="030005"/>
        </w:rPr>
      </w:pPr>
      <w:r w:rsidRPr="00EE7277">
        <w:rPr>
          <w:rFonts w:ascii="Arial" w:hAnsi="Arial" w:cs="Arial"/>
          <w:b/>
        </w:rPr>
        <w:t xml:space="preserve">Description:  </w:t>
      </w:r>
      <w:r w:rsidR="00DC720F">
        <w:rPr>
          <w:rFonts w:ascii="Arial" w:hAnsi="Arial" w:cs="Arial"/>
          <w:b/>
        </w:rPr>
        <w:t xml:space="preserve"> </w:t>
      </w:r>
      <w:r w:rsidR="00DC720F">
        <w:rPr>
          <w:rFonts w:ascii="Arial" w:hAnsi="Arial" w:cs="Arial"/>
          <w:bCs/>
        </w:rPr>
        <w:t xml:space="preserve">For more than 40 years, researchers at NASA Langley have had their eyes on the atmosphere.  </w:t>
      </w:r>
    </w:p>
    <w:p w:rsidR="00C36FA5" w:rsidRPr="00EE7277" w:rsidRDefault="00DC720F" w:rsidP="00C36FA5">
      <w:pPr>
        <w:widowControl w:val="0"/>
        <w:autoSpaceDE w:val="0"/>
        <w:autoSpaceDN w:val="0"/>
        <w:adjustRightInd w:val="0"/>
        <w:spacing w:after="0"/>
        <w:rPr>
          <w:rFonts w:ascii="Arial" w:hAnsi="Arial" w:cs="Arial"/>
          <w:sz w:val="24"/>
          <w:szCs w:val="24"/>
        </w:rPr>
      </w:pPr>
      <w:r>
        <w:rPr>
          <w:rFonts w:ascii="Arial" w:hAnsi="Arial" w:cs="Arial"/>
          <w:b/>
          <w:sz w:val="24"/>
          <w:szCs w:val="24"/>
        </w:rPr>
        <w:t>K</w:t>
      </w:r>
      <w:r w:rsidR="00C36FA5" w:rsidRPr="00EE7277">
        <w:rPr>
          <w:rFonts w:ascii="Arial" w:hAnsi="Arial" w:cs="Arial"/>
          <w:b/>
          <w:sz w:val="24"/>
          <w:szCs w:val="24"/>
        </w:rPr>
        <w:t xml:space="preserve">eywords:  </w:t>
      </w:r>
      <w:r w:rsidR="00C36FA5" w:rsidRPr="00EE7277">
        <w:rPr>
          <w:rFonts w:ascii="Arial" w:hAnsi="Arial" w:cs="Arial"/>
          <w:sz w:val="24"/>
          <w:szCs w:val="24"/>
        </w:rPr>
        <w:t xml:space="preserve">innovation, now, technology, NASA, jobs, NIA, radio, </w:t>
      </w:r>
      <w:r>
        <w:rPr>
          <w:rFonts w:ascii="Arial" w:hAnsi="Arial" w:cs="Arial"/>
          <w:sz w:val="24"/>
          <w:szCs w:val="24"/>
        </w:rPr>
        <w:t>Langley Centennial, atmospheric science, SAGE III, ozone</w:t>
      </w:r>
    </w:p>
    <w:p w:rsidR="00C36FA5" w:rsidRPr="00EE7277" w:rsidRDefault="00C36FA5">
      <w:pPr>
        <w:rPr>
          <w:rFonts w:ascii="Arial" w:hAnsi="Arial" w:cs="Arial"/>
          <w:sz w:val="24"/>
          <w:szCs w:val="24"/>
        </w:rPr>
      </w:pPr>
    </w:p>
    <w:p w:rsidR="00C36FA5" w:rsidRPr="00EE7277" w:rsidRDefault="00977B97"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IN14</w:t>
      </w:r>
      <w:r w:rsidR="00585B29">
        <w:rPr>
          <w:rFonts w:ascii="Arial" w:hAnsi="Arial" w:cs="Arial"/>
          <w:b/>
          <w:sz w:val="24"/>
          <w:szCs w:val="24"/>
        </w:rPr>
        <w:t>68</w:t>
      </w:r>
      <w:r w:rsidR="00DC720F">
        <w:rPr>
          <w:rFonts w:ascii="Arial" w:hAnsi="Arial" w:cs="Arial"/>
          <w:b/>
          <w:sz w:val="24"/>
          <w:szCs w:val="24"/>
        </w:rPr>
        <w:t>r</w:t>
      </w:r>
    </w:p>
    <w:p w:rsidR="00C36FA5" w:rsidRPr="00EE7277" w:rsidRDefault="00C36FA5" w:rsidP="00C36FA5">
      <w:pPr>
        <w:widowControl w:val="0"/>
        <w:autoSpaceDE w:val="0"/>
        <w:autoSpaceDN w:val="0"/>
        <w:adjustRightInd w:val="0"/>
        <w:spacing w:after="0"/>
        <w:rPr>
          <w:rFonts w:ascii="Arial" w:hAnsi="Arial" w:cs="Arial"/>
          <w:b/>
          <w:sz w:val="24"/>
          <w:szCs w:val="24"/>
        </w:rPr>
      </w:pPr>
      <w:r w:rsidRPr="00EE7277">
        <w:rPr>
          <w:rFonts w:ascii="Arial" w:hAnsi="Arial" w:cs="Arial"/>
          <w:b/>
          <w:sz w:val="24"/>
          <w:szCs w:val="24"/>
        </w:rPr>
        <w:t xml:space="preserve">TITLE:   </w:t>
      </w:r>
      <w:r w:rsidR="00DC720F">
        <w:rPr>
          <w:rFonts w:ascii="Arial" w:hAnsi="Arial" w:cs="Arial"/>
          <w:sz w:val="24"/>
          <w:szCs w:val="24"/>
        </w:rPr>
        <w:t>Rooftop Warnings</w:t>
      </w:r>
      <w:r w:rsidRPr="00EE7277">
        <w:rPr>
          <w:rFonts w:ascii="Arial" w:hAnsi="Arial" w:cs="Arial"/>
          <w:b/>
          <w:sz w:val="24"/>
          <w:szCs w:val="24"/>
        </w:rPr>
        <w:t xml:space="preserve"> </w:t>
      </w:r>
    </w:p>
    <w:p w:rsidR="00C36FA5" w:rsidRPr="00DC720F"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Description:  </w:t>
      </w:r>
      <w:r w:rsidR="00DC720F">
        <w:rPr>
          <w:rFonts w:ascii="Arial" w:hAnsi="Arial" w:cs="Arial"/>
          <w:b/>
          <w:sz w:val="24"/>
          <w:szCs w:val="24"/>
        </w:rPr>
        <w:t xml:space="preserve"> </w:t>
      </w:r>
      <w:r w:rsidR="00DC720F" w:rsidRPr="00DC720F">
        <w:rPr>
          <w:rFonts w:ascii="Arial" w:eastAsia="Droid Sans" w:hAnsi="Arial" w:cs="Arial"/>
          <w:bCs/>
          <w:color w:val="030005"/>
          <w:kern w:val="3"/>
          <w:sz w:val="24"/>
          <w:szCs w:val="24"/>
          <w:lang w:eastAsia="zh-CN" w:bidi="hi-IN"/>
        </w:rPr>
        <w:t xml:space="preserve">Perched on the roof of a tall building in Hampton, Virginia, the newly installed Direct Broadcast System joins a network of only 10 antennas like it in the country.  </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DC720F">
        <w:rPr>
          <w:rFonts w:ascii="Arial" w:hAnsi="Arial" w:cs="Arial"/>
          <w:sz w:val="24"/>
          <w:szCs w:val="24"/>
        </w:rPr>
        <w:t>Hampton University, weather, satellite</w:t>
      </w:r>
    </w:p>
    <w:p w:rsidR="00C36FA5" w:rsidRPr="00EE7277" w:rsidRDefault="00C36FA5">
      <w:pPr>
        <w:rPr>
          <w:rFonts w:ascii="Arial" w:hAnsi="Arial" w:cs="Arial"/>
          <w:sz w:val="24"/>
          <w:szCs w:val="24"/>
        </w:rPr>
      </w:pPr>
    </w:p>
    <w:p w:rsidR="00C36FA5" w:rsidRPr="00EE7277" w:rsidRDefault="00977B97"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IN14</w:t>
      </w:r>
      <w:r w:rsidR="00585B29">
        <w:rPr>
          <w:rFonts w:ascii="Arial" w:hAnsi="Arial" w:cs="Arial"/>
          <w:b/>
          <w:sz w:val="24"/>
          <w:szCs w:val="24"/>
        </w:rPr>
        <w:t>69</w:t>
      </w:r>
      <w:r w:rsidR="00DC720F">
        <w:rPr>
          <w:rFonts w:ascii="Arial" w:hAnsi="Arial" w:cs="Arial"/>
          <w:b/>
          <w:sz w:val="24"/>
          <w:szCs w:val="24"/>
        </w:rPr>
        <w:t>r</w:t>
      </w:r>
    </w:p>
    <w:p w:rsidR="00C36FA5" w:rsidRPr="00F74DE5"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F74DE5">
        <w:rPr>
          <w:rFonts w:ascii="Arial" w:hAnsi="Arial" w:cs="Arial"/>
          <w:sz w:val="24"/>
          <w:szCs w:val="24"/>
        </w:rPr>
        <w:t>Getting in the Groove</w:t>
      </w:r>
    </w:p>
    <w:p w:rsidR="00C36FA5" w:rsidRPr="00F74DE5"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Description:  </w:t>
      </w:r>
      <w:r w:rsidR="00F74DE5" w:rsidRPr="00F74DE5">
        <w:rPr>
          <w:rFonts w:ascii="Arial" w:eastAsia="Droid Sans" w:hAnsi="Arial" w:cs="Arial"/>
          <w:bCs/>
          <w:color w:val="030005"/>
          <w:kern w:val="3"/>
          <w:sz w:val="24"/>
          <w:szCs w:val="24"/>
          <w:lang w:eastAsia="zh-CN" w:bidi="hi-IN"/>
        </w:rPr>
        <w:t xml:space="preserve">In the 1960s, NASA Langley engineers began searching for ways to better control aircraft touching down in wet weather.   They quickly saw the benefits of their research for public roadway systems as well.  </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F74DE5">
        <w:rPr>
          <w:rFonts w:ascii="Arial" w:hAnsi="Arial" w:cs="Arial"/>
          <w:sz w:val="24"/>
          <w:szCs w:val="24"/>
        </w:rPr>
        <w:t>Langley Centennial, roadways, grooves, spinoff</w:t>
      </w:r>
    </w:p>
    <w:p w:rsidR="00C36FA5" w:rsidRPr="00EE7277" w:rsidRDefault="00C36FA5">
      <w:pPr>
        <w:rPr>
          <w:rFonts w:ascii="Arial" w:hAnsi="Arial" w:cs="Arial"/>
          <w:sz w:val="24"/>
          <w:szCs w:val="24"/>
        </w:rPr>
      </w:pPr>
    </w:p>
    <w:p w:rsidR="00F74DE5" w:rsidRDefault="00F74DE5" w:rsidP="00C36FA5">
      <w:pPr>
        <w:widowControl w:val="0"/>
        <w:autoSpaceDE w:val="0"/>
        <w:autoSpaceDN w:val="0"/>
        <w:adjustRightInd w:val="0"/>
        <w:spacing w:after="0"/>
        <w:rPr>
          <w:rFonts w:ascii="Arial" w:hAnsi="Arial" w:cs="Arial"/>
          <w:b/>
          <w:sz w:val="24"/>
          <w:szCs w:val="24"/>
        </w:rPr>
      </w:pPr>
    </w:p>
    <w:p w:rsidR="00C36FA5" w:rsidRPr="00EE7277" w:rsidRDefault="00977B97"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lastRenderedPageBreak/>
        <w:t>IN14</w:t>
      </w:r>
      <w:r w:rsidR="00585B29">
        <w:rPr>
          <w:rFonts w:ascii="Arial" w:hAnsi="Arial" w:cs="Arial"/>
          <w:b/>
          <w:sz w:val="24"/>
          <w:szCs w:val="24"/>
        </w:rPr>
        <w:t>70</w:t>
      </w:r>
      <w:r w:rsidR="00DC720F">
        <w:rPr>
          <w:rFonts w:ascii="Arial" w:hAnsi="Arial" w:cs="Arial"/>
          <w:b/>
          <w:sz w:val="24"/>
          <w:szCs w:val="24"/>
        </w:rPr>
        <w:t>r</w:t>
      </w:r>
    </w:p>
    <w:p w:rsidR="00C36FA5" w:rsidRPr="00F74DE5"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F74DE5">
        <w:rPr>
          <w:rFonts w:ascii="Arial" w:hAnsi="Arial" w:cs="Arial"/>
          <w:sz w:val="24"/>
          <w:szCs w:val="24"/>
        </w:rPr>
        <w:t>White Mars</w:t>
      </w:r>
    </w:p>
    <w:p w:rsidR="00C36FA5" w:rsidRPr="00F74DE5" w:rsidRDefault="00C36FA5" w:rsidP="00F74DE5">
      <w:pPr>
        <w:pStyle w:val="Standard"/>
        <w:rPr>
          <w:rFonts w:ascii="Arial" w:hAnsi="Arial" w:cs="Arial"/>
        </w:rPr>
      </w:pPr>
      <w:r w:rsidRPr="00EE7277">
        <w:rPr>
          <w:rFonts w:ascii="Arial" w:hAnsi="Arial" w:cs="Arial"/>
          <w:b/>
        </w:rPr>
        <w:t xml:space="preserve">Description:  </w:t>
      </w:r>
      <w:r w:rsidR="00F74DE5">
        <w:rPr>
          <w:rFonts w:ascii="Arial" w:hAnsi="Arial" w:cs="Arial"/>
          <w:bCs/>
          <w:color w:val="030005"/>
        </w:rPr>
        <w:t>T</w:t>
      </w:r>
      <w:r w:rsidR="00F74DE5">
        <w:rPr>
          <w:rFonts w:ascii="Arial" w:hAnsi="Arial" w:cs="Arial"/>
          <w:bCs/>
          <w:color w:val="030005"/>
        </w:rPr>
        <w:t xml:space="preserve">he ICE project, the study </w:t>
      </w:r>
      <w:r w:rsidR="00F74DE5">
        <w:rPr>
          <w:rFonts w:ascii="Arial" w:hAnsi="Arial" w:cs="Arial"/>
          <w:bCs/>
          <w:color w:val="030005"/>
        </w:rPr>
        <w:t xml:space="preserve">observes </w:t>
      </w:r>
      <w:r w:rsidR="00F74DE5">
        <w:rPr>
          <w:rFonts w:ascii="Arial" w:hAnsi="Arial" w:cs="Arial"/>
          <w:bCs/>
          <w:color w:val="030005"/>
        </w:rPr>
        <w:t>people who actually spend several months at the South Pole</w:t>
      </w:r>
      <w:r w:rsidR="00F74DE5">
        <w:rPr>
          <w:rFonts w:ascii="Arial" w:hAnsi="Arial" w:cs="Arial"/>
          <w:bCs/>
          <w:color w:val="030005"/>
        </w:rPr>
        <w:t xml:space="preserve">, giving </w:t>
      </w:r>
      <w:proofErr w:type="gramStart"/>
      <w:r w:rsidR="00F74DE5">
        <w:rPr>
          <w:rFonts w:ascii="Arial" w:hAnsi="Arial" w:cs="Arial"/>
          <w:bCs/>
          <w:color w:val="030005"/>
        </w:rPr>
        <w:t>scientists</w:t>
      </w:r>
      <w:proofErr w:type="gramEnd"/>
      <w:r w:rsidR="00F74DE5">
        <w:rPr>
          <w:rFonts w:ascii="Arial" w:hAnsi="Arial" w:cs="Arial"/>
          <w:bCs/>
          <w:color w:val="030005"/>
        </w:rPr>
        <w:t xml:space="preserve"> clues about how people will behave in deep space.</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F74DE5">
        <w:rPr>
          <w:rFonts w:ascii="Arial" w:hAnsi="Arial" w:cs="Arial"/>
          <w:sz w:val="24"/>
          <w:szCs w:val="24"/>
        </w:rPr>
        <w:t>human exploration, extreme environment, ICE, Antarctica</w:t>
      </w:r>
    </w:p>
    <w:p w:rsidR="00C36FA5" w:rsidRPr="00EE7277" w:rsidRDefault="00C36FA5">
      <w:pPr>
        <w:rPr>
          <w:rFonts w:ascii="Arial" w:hAnsi="Arial" w:cs="Arial"/>
          <w:sz w:val="24"/>
          <w:szCs w:val="24"/>
        </w:rPr>
      </w:pPr>
    </w:p>
    <w:p w:rsidR="00C36FA5" w:rsidRPr="00EE7277" w:rsidRDefault="00585B29"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IN1471</w:t>
      </w:r>
    </w:p>
    <w:p w:rsidR="00C36FA5" w:rsidRPr="00F74DE5"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F74DE5">
        <w:rPr>
          <w:rFonts w:ascii="Arial" w:hAnsi="Arial" w:cs="Arial"/>
          <w:sz w:val="24"/>
          <w:szCs w:val="24"/>
        </w:rPr>
        <w:t xml:space="preserve">Urban </w:t>
      </w:r>
      <w:proofErr w:type="spellStart"/>
      <w:r w:rsidR="00F74DE5">
        <w:rPr>
          <w:rFonts w:ascii="Arial" w:hAnsi="Arial" w:cs="Arial"/>
          <w:sz w:val="24"/>
          <w:szCs w:val="24"/>
        </w:rPr>
        <w:t>Biomining</w:t>
      </w:r>
      <w:proofErr w:type="spellEnd"/>
    </w:p>
    <w:p w:rsidR="00F74DE5" w:rsidRDefault="00C36FA5" w:rsidP="00F74DE5">
      <w:pPr>
        <w:pStyle w:val="Standard"/>
        <w:rPr>
          <w:rFonts w:ascii="Arial" w:hAnsi="Arial" w:cs="Arial"/>
          <w:bCs/>
          <w:color w:val="030005"/>
        </w:rPr>
      </w:pPr>
      <w:r w:rsidRPr="00EE7277">
        <w:rPr>
          <w:rFonts w:ascii="Arial" w:hAnsi="Arial" w:cs="Arial"/>
          <w:b/>
        </w:rPr>
        <w:t xml:space="preserve">Description:  </w:t>
      </w:r>
      <w:r w:rsidR="00F74DE5">
        <w:rPr>
          <w:rFonts w:ascii="Arial" w:hAnsi="Arial" w:cs="Arial"/>
          <w:bCs/>
          <w:color w:val="030005"/>
        </w:rPr>
        <w:t xml:space="preserve">What </w:t>
      </w:r>
      <w:r w:rsidR="00F74DE5" w:rsidRPr="002456D1">
        <w:rPr>
          <w:rFonts w:ascii="Arial" w:hAnsi="Arial" w:cs="Arial"/>
          <w:b/>
          <w:bCs/>
          <w:i/>
          <w:color w:val="030005"/>
        </w:rPr>
        <w:t>is</w:t>
      </w:r>
      <w:r w:rsidR="00F74DE5">
        <w:rPr>
          <w:rFonts w:ascii="Arial" w:hAnsi="Arial" w:cs="Arial"/>
          <w:bCs/>
          <w:color w:val="030005"/>
        </w:rPr>
        <w:t xml:space="preserve"> the best way to replace electronics when you can’t get overnight delivery of a new device? </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F74DE5">
        <w:rPr>
          <w:rFonts w:ascii="Arial" w:hAnsi="Arial" w:cs="Arial"/>
          <w:sz w:val="24"/>
          <w:szCs w:val="24"/>
        </w:rPr>
        <w:t xml:space="preserve">NIAC, end-to-end recycling, electronics, </w:t>
      </w:r>
      <w:proofErr w:type="spellStart"/>
      <w:r w:rsidR="00F74DE5">
        <w:rPr>
          <w:rFonts w:ascii="Arial" w:hAnsi="Arial" w:cs="Arial"/>
          <w:sz w:val="24"/>
          <w:szCs w:val="24"/>
        </w:rPr>
        <w:t>biomining</w:t>
      </w:r>
      <w:proofErr w:type="spellEnd"/>
    </w:p>
    <w:p w:rsidR="00C36FA5" w:rsidRPr="00EE7277" w:rsidRDefault="00C36FA5">
      <w:pPr>
        <w:rPr>
          <w:rFonts w:ascii="Arial" w:hAnsi="Arial" w:cs="Arial"/>
          <w:sz w:val="24"/>
          <w:szCs w:val="24"/>
        </w:rPr>
      </w:pPr>
    </w:p>
    <w:p w:rsidR="00C36FA5" w:rsidRPr="00EE7277" w:rsidRDefault="00977B97"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ININ14</w:t>
      </w:r>
      <w:r w:rsidR="00585B29">
        <w:rPr>
          <w:rFonts w:ascii="Arial" w:hAnsi="Arial" w:cs="Arial"/>
          <w:b/>
          <w:sz w:val="24"/>
          <w:szCs w:val="24"/>
        </w:rPr>
        <w:t>72</w:t>
      </w:r>
    </w:p>
    <w:p w:rsidR="00C36FA5" w:rsidRPr="00F74DE5"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F74DE5">
        <w:rPr>
          <w:rFonts w:ascii="Arial" w:hAnsi="Arial" w:cs="Arial"/>
          <w:sz w:val="24"/>
          <w:szCs w:val="24"/>
        </w:rPr>
        <w:t>Profiles of Clouds</w:t>
      </w:r>
    </w:p>
    <w:p w:rsidR="00F74DE5" w:rsidRPr="005572A2" w:rsidRDefault="00C36FA5" w:rsidP="00F74DE5">
      <w:pPr>
        <w:pStyle w:val="Standard"/>
        <w:rPr>
          <w:rFonts w:ascii="Arial" w:hAnsi="Arial" w:cs="Arial"/>
          <w:bCs/>
          <w:color w:val="030005"/>
        </w:rPr>
      </w:pPr>
      <w:r w:rsidRPr="00EE7277">
        <w:rPr>
          <w:rFonts w:ascii="Arial" w:hAnsi="Arial" w:cs="Arial"/>
          <w:b/>
        </w:rPr>
        <w:t xml:space="preserve">Description:  </w:t>
      </w:r>
      <w:r w:rsidR="00F74DE5">
        <w:rPr>
          <w:rFonts w:ascii="Arial" w:hAnsi="Arial" w:cs="Arial"/>
          <w:b/>
        </w:rPr>
        <w:t xml:space="preserve"> </w:t>
      </w:r>
      <w:r w:rsidR="00F74DE5">
        <w:rPr>
          <w:rFonts w:ascii="Arial" w:hAnsi="Arial" w:cs="Arial"/>
          <w:bCs/>
        </w:rPr>
        <w:t>In the early 1990’s, researchers at NASA Langley began using an innovative remote sensing technology known as LIDAR, changing the way they looked at clouds.</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F74DE5">
        <w:rPr>
          <w:rFonts w:ascii="Arial" w:hAnsi="Arial" w:cs="Arial"/>
          <w:sz w:val="24"/>
          <w:szCs w:val="24"/>
        </w:rPr>
        <w:t>LIDAR, clouds, Langley Centennial</w:t>
      </w:r>
    </w:p>
    <w:p w:rsidR="00C36FA5" w:rsidRPr="00EE7277" w:rsidRDefault="00C36FA5">
      <w:pPr>
        <w:rPr>
          <w:rFonts w:ascii="Arial" w:hAnsi="Arial" w:cs="Arial"/>
          <w:sz w:val="24"/>
          <w:szCs w:val="24"/>
        </w:rPr>
      </w:pPr>
    </w:p>
    <w:p w:rsidR="00C36FA5" w:rsidRPr="00EE7277" w:rsidRDefault="00977B97"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IN14</w:t>
      </w:r>
      <w:r w:rsidR="00585B29">
        <w:rPr>
          <w:rFonts w:ascii="Arial" w:hAnsi="Arial" w:cs="Arial"/>
          <w:b/>
          <w:sz w:val="24"/>
          <w:szCs w:val="24"/>
        </w:rPr>
        <w:t>73</w:t>
      </w:r>
    </w:p>
    <w:p w:rsidR="00C36FA5" w:rsidRPr="009E3305"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9E3305">
        <w:rPr>
          <w:rFonts w:ascii="Arial" w:hAnsi="Arial" w:cs="Arial"/>
          <w:sz w:val="24"/>
          <w:szCs w:val="24"/>
        </w:rPr>
        <w:t>Predicting Lightning</w:t>
      </w:r>
    </w:p>
    <w:p w:rsidR="00C36FA5" w:rsidRPr="009E3305"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Description:  </w:t>
      </w:r>
      <w:r w:rsidR="009E3305">
        <w:rPr>
          <w:rFonts w:ascii="Arial" w:hAnsi="Arial" w:cs="Arial"/>
          <w:b/>
          <w:sz w:val="24"/>
          <w:szCs w:val="24"/>
        </w:rPr>
        <w:t xml:space="preserve"> </w:t>
      </w:r>
      <w:r w:rsidR="009E3305" w:rsidRPr="009E3305">
        <w:rPr>
          <w:rFonts w:ascii="Arial" w:eastAsia="Droid Sans" w:hAnsi="Arial" w:cs="Arial"/>
          <w:bCs/>
          <w:kern w:val="3"/>
          <w:sz w:val="24"/>
          <w:szCs w:val="24"/>
          <w:lang w:eastAsia="zh-CN" w:bidi="hi-IN"/>
        </w:rPr>
        <w:t xml:space="preserve">Detecting and predicting lightning just got a lot easier.  </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9E3305">
        <w:rPr>
          <w:rFonts w:ascii="Arial" w:hAnsi="Arial" w:cs="Arial"/>
          <w:sz w:val="24"/>
          <w:szCs w:val="24"/>
        </w:rPr>
        <w:t>lightning, NOAA, GOES, satellite</w:t>
      </w:r>
    </w:p>
    <w:p w:rsidR="00C36FA5" w:rsidRPr="00EE7277" w:rsidRDefault="00C36FA5">
      <w:pPr>
        <w:rPr>
          <w:rFonts w:ascii="Arial" w:hAnsi="Arial" w:cs="Arial"/>
          <w:sz w:val="24"/>
          <w:szCs w:val="24"/>
        </w:rPr>
      </w:pPr>
    </w:p>
    <w:p w:rsidR="00C36FA5" w:rsidRPr="00EE7277" w:rsidRDefault="00977B97" w:rsidP="00C36FA5">
      <w:pPr>
        <w:widowControl w:val="0"/>
        <w:autoSpaceDE w:val="0"/>
        <w:autoSpaceDN w:val="0"/>
        <w:adjustRightInd w:val="0"/>
        <w:spacing w:after="0"/>
        <w:rPr>
          <w:rFonts w:ascii="Arial" w:hAnsi="Arial" w:cs="Arial"/>
          <w:b/>
          <w:sz w:val="24"/>
          <w:szCs w:val="24"/>
        </w:rPr>
      </w:pPr>
      <w:r>
        <w:rPr>
          <w:rFonts w:ascii="Arial" w:hAnsi="Arial" w:cs="Arial"/>
          <w:b/>
          <w:sz w:val="24"/>
          <w:szCs w:val="24"/>
        </w:rPr>
        <w:t>IN14</w:t>
      </w:r>
      <w:r w:rsidR="00585B29">
        <w:rPr>
          <w:rFonts w:ascii="Arial" w:hAnsi="Arial" w:cs="Arial"/>
          <w:b/>
          <w:sz w:val="24"/>
          <w:szCs w:val="24"/>
        </w:rPr>
        <w:t>74</w:t>
      </w:r>
    </w:p>
    <w:p w:rsidR="00C36FA5" w:rsidRPr="009E3305"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TITLE:    </w:t>
      </w:r>
      <w:r w:rsidR="009E3305">
        <w:rPr>
          <w:rFonts w:ascii="Arial" w:hAnsi="Arial" w:cs="Arial"/>
          <w:sz w:val="24"/>
          <w:szCs w:val="24"/>
        </w:rPr>
        <w:t>Software for All</w:t>
      </w:r>
    </w:p>
    <w:p w:rsidR="009E3305" w:rsidRPr="008B4068" w:rsidRDefault="00C36FA5" w:rsidP="009E3305">
      <w:pPr>
        <w:pStyle w:val="Standard"/>
        <w:rPr>
          <w:rFonts w:ascii="Arial" w:hAnsi="Arial" w:cs="Arial"/>
          <w:bCs/>
          <w:color w:val="030005"/>
        </w:rPr>
      </w:pPr>
      <w:r w:rsidRPr="00EE7277">
        <w:rPr>
          <w:rFonts w:ascii="Arial" w:hAnsi="Arial" w:cs="Arial"/>
          <w:b/>
        </w:rPr>
        <w:t xml:space="preserve">Description:  </w:t>
      </w:r>
      <w:r w:rsidR="009E3305">
        <w:rPr>
          <w:rFonts w:ascii="Arial" w:hAnsi="Arial" w:cs="Arial"/>
          <w:b/>
        </w:rPr>
        <w:t xml:space="preserve"> </w:t>
      </w:r>
      <w:r w:rsidR="009E3305">
        <w:rPr>
          <w:rFonts w:ascii="Arial" w:hAnsi="Arial" w:cs="Arial"/>
          <w:bCs/>
        </w:rPr>
        <w:t xml:space="preserve">Looking for a specific software code?  You may just find what you’re looking for at software dot </w:t>
      </w:r>
      <w:proofErr w:type="spellStart"/>
      <w:proofErr w:type="gramStart"/>
      <w:r w:rsidR="009E3305">
        <w:rPr>
          <w:rFonts w:ascii="Arial" w:hAnsi="Arial" w:cs="Arial"/>
          <w:bCs/>
        </w:rPr>
        <w:t>nasa</w:t>
      </w:r>
      <w:proofErr w:type="spellEnd"/>
      <w:proofErr w:type="gramEnd"/>
      <w:r w:rsidR="009E3305">
        <w:rPr>
          <w:rFonts w:ascii="Arial" w:hAnsi="Arial" w:cs="Arial"/>
          <w:bCs/>
        </w:rPr>
        <w:t xml:space="preserve"> dot gov</w:t>
      </w:r>
      <w:r w:rsidR="009E3305">
        <w:rPr>
          <w:rFonts w:ascii="Arial" w:hAnsi="Arial" w:cs="Arial"/>
          <w:bCs/>
        </w:rPr>
        <w:t>.</w:t>
      </w:r>
    </w:p>
    <w:p w:rsidR="00C36FA5" w:rsidRPr="00EE7277" w:rsidRDefault="00C36FA5" w:rsidP="00C36FA5">
      <w:pPr>
        <w:widowControl w:val="0"/>
        <w:autoSpaceDE w:val="0"/>
        <w:autoSpaceDN w:val="0"/>
        <w:adjustRightInd w:val="0"/>
        <w:spacing w:after="0"/>
        <w:rPr>
          <w:rFonts w:ascii="Arial" w:hAnsi="Arial" w:cs="Arial"/>
          <w:sz w:val="24"/>
          <w:szCs w:val="24"/>
        </w:rPr>
      </w:pPr>
      <w:r w:rsidRPr="00EE7277">
        <w:rPr>
          <w:rFonts w:ascii="Arial" w:hAnsi="Arial" w:cs="Arial"/>
          <w:b/>
          <w:sz w:val="24"/>
          <w:szCs w:val="24"/>
        </w:rPr>
        <w:t xml:space="preserve">Keywords:  </w:t>
      </w:r>
      <w:r w:rsidRPr="00EE7277">
        <w:rPr>
          <w:rFonts w:ascii="Arial" w:hAnsi="Arial" w:cs="Arial"/>
          <w:sz w:val="24"/>
          <w:szCs w:val="24"/>
        </w:rPr>
        <w:t xml:space="preserve">innovation, now, technology, NASA, jobs, NIA, radio, </w:t>
      </w:r>
      <w:r w:rsidR="009E3305">
        <w:rPr>
          <w:rFonts w:ascii="Arial" w:hAnsi="Arial" w:cs="Arial"/>
          <w:sz w:val="24"/>
          <w:szCs w:val="24"/>
        </w:rPr>
        <w:t>software, transfer, spinoff</w:t>
      </w:r>
      <w:bookmarkStart w:id="0" w:name="_GoBack"/>
      <w:bookmarkEnd w:id="0"/>
    </w:p>
    <w:p w:rsidR="00C36FA5" w:rsidRPr="00EE7277" w:rsidRDefault="00C36FA5">
      <w:pPr>
        <w:rPr>
          <w:rFonts w:ascii="Arial" w:hAnsi="Arial" w:cs="Arial"/>
          <w:sz w:val="24"/>
          <w:szCs w:val="24"/>
        </w:rPr>
      </w:pPr>
    </w:p>
    <w:sectPr w:rsidR="00C36FA5" w:rsidRPr="00EE72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DA9"/>
    <w:rsid w:val="00173D0F"/>
    <w:rsid w:val="00207325"/>
    <w:rsid w:val="002624AB"/>
    <w:rsid w:val="0034598D"/>
    <w:rsid w:val="003968D2"/>
    <w:rsid w:val="00421537"/>
    <w:rsid w:val="00433246"/>
    <w:rsid w:val="00585B29"/>
    <w:rsid w:val="005A06A3"/>
    <w:rsid w:val="005E1EC3"/>
    <w:rsid w:val="008C098D"/>
    <w:rsid w:val="00977B97"/>
    <w:rsid w:val="009E3305"/>
    <w:rsid w:val="00A3200A"/>
    <w:rsid w:val="00A326A9"/>
    <w:rsid w:val="00C36FA5"/>
    <w:rsid w:val="00D71DA9"/>
    <w:rsid w:val="00DC720F"/>
    <w:rsid w:val="00E35E1F"/>
    <w:rsid w:val="00E8584D"/>
    <w:rsid w:val="00EE7277"/>
    <w:rsid w:val="00F74D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71FC281-FC07-4A19-A566-CE383A0B0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1DA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433246"/>
    <w:pPr>
      <w:widowControl w:val="0"/>
      <w:suppressAutoHyphens/>
      <w:autoSpaceDN w:val="0"/>
      <w:spacing w:after="0" w:line="240" w:lineRule="auto"/>
      <w:textAlignment w:val="baseline"/>
    </w:pPr>
    <w:rPr>
      <w:rFonts w:ascii="Liberation Serif" w:eastAsia="Droid Sans" w:hAnsi="Liberation Serif" w:cs="FreeSans"/>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4</Pages>
  <Words>894</Words>
  <Characters>5101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Rebecca Jaramillo</dc:creator>
  <cp:lastModifiedBy>Jaramillo, Rebecca</cp:lastModifiedBy>
  <cp:revision>3</cp:revision>
  <dcterms:created xsi:type="dcterms:W3CDTF">2017-03-26T05:27:00Z</dcterms:created>
  <dcterms:modified xsi:type="dcterms:W3CDTF">2017-03-27T07:39:00Z</dcterms:modified>
</cp:coreProperties>
</file>